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7DA" w14:textId="77777777" w:rsidR="00D0743C" w:rsidRDefault="00D0743C" w:rsidP="00D0743C"/>
    <w:p w14:paraId="1696E706" w14:textId="77777777" w:rsidR="00D0743C" w:rsidRDefault="00D0743C" w:rsidP="00D0743C"/>
    <w:p w14:paraId="748A9367" w14:textId="77777777" w:rsidR="00D0743C" w:rsidRDefault="00D0743C" w:rsidP="00D0743C"/>
    <w:p w14:paraId="293BE407" w14:textId="77777777" w:rsidR="00D0743C" w:rsidRDefault="00D0743C" w:rsidP="00D0743C"/>
    <w:p w14:paraId="7A346A53" w14:textId="0345D653" w:rsidR="00D0743C" w:rsidRDefault="00D0743C" w:rsidP="00D0743C">
      <w:r>
        <w:t>Date: &lt;enter date&gt;</w:t>
      </w:r>
      <w:r>
        <w:br/>
      </w:r>
    </w:p>
    <w:p w14:paraId="47DFE4CB" w14:textId="77777777" w:rsidR="00D0743C" w:rsidRDefault="00D0743C" w:rsidP="00D0743C">
      <w:r>
        <w:t>&lt;enter Outpatients address or Hospital address here&gt;</w:t>
      </w:r>
      <w:r>
        <w:br/>
      </w:r>
    </w:p>
    <w:p w14:paraId="73591649" w14:textId="77777777" w:rsidR="00D0743C" w:rsidRDefault="00D0743C" w:rsidP="00D0743C">
      <w:r>
        <w:t>Dear Sir/Madam,</w:t>
      </w:r>
      <w:r>
        <w:br/>
      </w:r>
    </w:p>
    <w:p w14:paraId="3BB8E6DB" w14:textId="77777777" w:rsidR="00D0743C" w:rsidRDefault="00D0743C" w:rsidP="00D0743C">
      <w:r>
        <w:t>&lt;enter your full name, date of birth and your NHS number (if you have this)&gt;</w:t>
      </w:r>
      <w:r>
        <w:br/>
        <w:t>&lt;enter your address&gt;</w:t>
      </w:r>
      <w:r>
        <w:br/>
        <w:t>&lt;enter your telephone number&gt;</w:t>
      </w:r>
      <w:r>
        <w:br/>
      </w:r>
    </w:p>
    <w:p w14:paraId="3F7D2E9C" w14:textId="77777777" w:rsidR="00D0743C" w:rsidRDefault="00D0743C" w:rsidP="00D0743C">
      <w:r>
        <w:t>My GP has referred me to you for assessment of &lt;enter your original problem here&gt;.</w:t>
      </w:r>
      <w:r>
        <w:br/>
      </w:r>
    </w:p>
    <w:p w14:paraId="4071E25A" w14:textId="77777777" w:rsidR="00D0743C" w:rsidRDefault="00D0743C" w:rsidP="00D0743C">
      <w:r>
        <w:t>I am contacting you because &lt;add a brief description of the reason you are contacting the hospital, any change in symptoms since your referral would be useful&gt;.</w:t>
      </w:r>
      <w:r>
        <w:br/>
      </w:r>
    </w:p>
    <w:p w14:paraId="6C055BB4" w14:textId="77777777" w:rsidR="00D0743C" w:rsidRDefault="00D0743C" w:rsidP="00D0743C">
      <w:r>
        <w:t>I would be grateful if you could consider the above comments and get back to me as soon as possible.</w:t>
      </w:r>
      <w:r>
        <w:br/>
      </w:r>
    </w:p>
    <w:p w14:paraId="249BED65" w14:textId="77777777" w:rsidR="00D0743C" w:rsidRDefault="00D0743C" w:rsidP="00D0743C">
      <w:r>
        <w:t>Yours faithfully,</w:t>
      </w:r>
      <w:r>
        <w:br/>
      </w:r>
      <w:r>
        <w:br/>
        <w:t>&lt;enter your name&gt;</w:t>
      </w:r>
    </w:p>
    <w:p w14:paraId="781D4E69" w14:textId="77777777" w:rsidR="00567031" w:rsidRDefault="00567031"/>
    <w:sectPr w:rsidR="00567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3C"/>
    <w:rsid w:val="002E046C"/>
    <w:rsid w:val="003B5D84"/>
    <w:rsid w:val="00567031"/>
    <w:rsid w:val="007E3C8D"/>
    <w:rsid w:val="00D0743C"/>
    <w:rsid w:val="00D25B6E"/>
    <w:rsid w:val="00DA1C92"/>
    <w:rsid w:val="00E4086B"/>
    <w:rsid w:val="00F4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9CAA"/>
  <w15:chartTrackingRefBased/>
  <w15:docId w15:val="{23C5AD1A-4514-4D9C-A781-AB60823D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43C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4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4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43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43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43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43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43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43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43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4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4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7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43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7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43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7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43C"/>
    <w:pPr>
      <w:spacing w:after="160" w:line="259" w:lineRule="auto"/>
      <w:ind w:left="720"/>
      <w:contextualSpacing/>
    </w:pPr>
    <w:rPr>
      <w:rFonts w:eastAsiaTheme="minorHAns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74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4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4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NHS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SEAMARK, Anna (QUEENSWAY MEDICAL CENTRE - K83005)</dc:creator>
  <cp:keywords/>
  <dc:description/>
  <cp:lastModifiedBy>Katy Morson</cp:lastModifiedBy>
  <cp:revision>2</cp:revision>
  <dcterms:created xsi:type="dcterms:W3CDTF">2025-06-24T14:20:00Z</dcterms:created>
  <dcterms:modified xsi:type="dcterms:W3CDTF">2025-06-24T14:20:00Z</dcterms:modified>
</cp:coreProperties>
</file>